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BE31EB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Третий</w:t>
            </w:r>
            <w:r w:rsidR="00D4155A">
              <w:rPr>
                <w:color w:val="auto"/>
              </w:rPr>
              <w:t xml:space="preserve"> квартал</w:t>
            </w:r>
          </w:p>
          <w:p w:rsidR="00D4155A" w:rsidRPr="00D4155A" w:rsidRDefault="009B35DB" w:rsidP="00D4155A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D4155A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BE31EB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94,4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proofErr w:type="spellStart"/>
      <w:r w:rsidRPr="00D4155A">
        <w:rPr>
          <w:color w:val="auto"/>
        </w:rPr>
        <w:t>Елантовского</w:t>
      </w:r>
      <w:proofErr w:type="spellEnd"/>
      <w:r w:rsidRPr="00D4155A">
        <w:rPr>
          <w:color w:val="auto"/>
        </w:rPr>
        <w:t xml:space="preserve">  СП:                                                                                                           </w:t>
      </w:r>
      <w:proofErr w:type="spellStart"/>
      <w:r w:rsidRPr="00D4155A">
        <w:rPr>
          <w:color w:val="auto"/>
        </w:rPr>
        <w:t>Р.Г.Гайнутдинов</w:t>
      </w:r>
      <w:proofErr w:type="spellEnd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9194C"/>
    <w:rsid w:val="002A4E46"/>
    <w:rsid w:val="003E63E6"/>
    <w:rsid w:val="00482B36"/>
    <w:rsid w:val="00542532"/>
    <w:rsid w:val="00665509"/>
    <w:rsid w:val="009B35DB"/>
    <w:rsid w:val="00A0354A"/>
    <w:rsid w:val="00A86103"/>
    <w:rsid w:val="00AE4A14"/>
    <w:rsid w:val="00BD153B"/>
    <w:rsid w:val="00BE31EB"/>
    <w:rsid w:val="00BE3EBE"/>
    <w:rsid w:val="00D4155A"/>
    <w:rsid w:val="00FC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6FC8-EC64-46C6-A3BA-079360C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14</cp:revision>
  <cp:lastPrinted>2016-03-04T06:17:00Z</cp:lastPrinted>
  <dcterms:created xsi:type="dcterms:W3CDTF">2016-03-04T06:17:00Z</dcterms:created>
  <dcterms:modified xsi:type="dcterms:W3CDTF">2017-11-14T15:05:00Z</dcterms:modified>
</cp:coreProperties>
</file>